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65" w:rsidRPr="002740DF" w:rsidRDefault="00767565" w:rsidP="00767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0DF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60</w:t>
      </w:r>
    </w:p>
    <w:p w:rsidR="00767565" w:rsidRDefault="00767565" w:rsidP="00767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0DF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«Об утверждении муниципальной программы «</w:t>
      </w:r>
      <w:r>
        <w:rPr>
          <w:rFonts w:ascii="Times New Roman" w:hAnsi="Times New Roman" w:cs="Times New Roman"/>
          <w:b/>
          <w:sz w:val="28"/>
          <w:szCs w:val="28"/>
        </w:rPr>
        <w:t>Развитие архивного дела в</w:t>
      </w:r>
      <w:r w:rsidRPr="002740DF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740DF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74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740DF">
        <w:rPr>
          <w:rFonts w:ascii="Times New Roman" w:hAnsi="Times New Roman" w:cs="Times New Roman"/>
          <w:b/>
          <w:sz w:val="28"/>
          <w:szCs w:val="28"/>
        </w:rPr>
        <w:t>Красно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740DF">
        <w:rPr>
          <w:rFonts w:ascii="Times New Roman" w:hAnsi="Times New Roman" w:cs="Times New Roman"/>
          <w:b/>
          <w:sz w:val="28"/>
          <w:szCs w:val="28"/>
        </w:rPr>
        <w:t>уральск</w:t>
      </w:r>
      <w:proofErr w:type="spellEnd"/>
      <w:proofErr w:type="gramEnd"/>
      <w:r w:rsidRPr="002740DF">
        <w:rPr>
          <w:rFonts w:ascii="Times New Roman" w:hAnsi="Times New Roman" w:cs="Times New Roman"/>
          <w:b/>
          <w:sz w:val="28"/>
          <w:szCs w:val="28"/>
        </w:rPr>
        <w:t>» 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740DF">
        <w:rPr>
          <w:rFonts w:ascii="Times New Roman" w:hAnsi="Times New Roman" w:cs="Times New Roman"/>
          <w:b/>
          <w:sz w:val="28"/>
          <w:szCs w:val="28"/>
        </w:rPr>
        <w:t xml:space="preserve"> – 2020 годы.</w:t>
      </w:r>
    </w:p>
    <w:p w:rsidR="00767565" w:rsidRPr="002740DF" w:rsidRDefault="00767565" w:rsidP="00767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565" w:rsidRPr="002740DF" w:rsidRDefault="00767565" w:rsidP="00767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DF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4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2740DF">
        <w:rPr>
          <w:rFonts w:ascii="Times New Roman" w:hAnsi="Times New Roman" w:cs="Times New Roman"/>
          <w:sz w:val="28"/>
          <w:szCs w:val="28"/>
        </w:rPr>
        <w:t>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740D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7565" w:rsidRPr="002740DF" w:rsidRDefault="00767565" w:rsidP="00767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565" w:rsidRPr="002740DF" w:rsidRDefault="00767565" w:rsidP="00767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DF">
        <w:rPr>
          <w:rFonts w:ascii="Times New Roman" w:hAnsi="Times New Roman" w:cs="Times New Roman"/>
          <w:sz w:val="28"/>
          <w:szCs w:val="28"/>
        </w:rPr>
        <w:tab/>
        <w:t>В Контрольный орган для проведения экспертизы поступили следующие документы:</w:t>
      </w:r>
    </w:p>
    <w:p w:rsidR="00767565" w:rsidRPr="002740DF" w:rsidRDefault="00767565" w:rsidP="0076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0DF">
        <w:rPr>
          <w:rFonts w:ascii="Times New Roman" w:hAnsi="Times New Roman" w:cs="Times New Roman"/>
          <w:sz w:val="28"/>
          <w:szCs w:val="28"/>
        </w:rPr>
        <w:t>1. Письмо администрации городского округа Красноуральск от 16.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40DF">
        <w:rPr>
          <w:rFonts w:ascii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740DF">
        <w:rPr>
          <w:rFonts w:ascii="Times New Roman" w:hAnsi="Times New Roman" w:cs="Times New Roman"/>
          <w:sz w:val="28"/>
          <w:szCs w:val="28"/>
        </w:rPr>
        <w:t xml:space="preserve"> № 200– на 1 листе.</w:t>
      </w:r>
    </w:p>
    <w:p w:rsidR="00767565" w:rsidRPr="002740DF" w:rsidRDefault="00767565" w:rsidP="0076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0DF">
        <w:rPr>
          <w:rFonts w:ascii="Times New Roman" w:hAnsi="Times New Roman" w:cs="Times New Roman"/>
          <w:sz w:val="28"/>
          <w:szCs w:val="28"/>
        </w:rPr>
        <w:t xml:space="preserve">2. Текст проекта постановления администрации городского округа Красноуральск  «Развитие архивного дела в городском округе </w:t>
      </w:r>
      <w:proofErr w:type="spellStart"/>
      <w:proofErr w:type="gramStart"/>
      <w:r w:rsidRPr="002740DF">
        <w:rPr>
          <w:rFonts w:ascii="Times New Roman" w:hAnsi="Times New Roman" w:cs="Times New Roman"/>
          <w:sz w:val="28"/>
          <w:szCs w:val="28"/>
        </w:rPr>
        <w:t>Красно-уральск</w:t>
      </w:r>
      <w:proofErr w:type="spellEnd"/>
      <w:proofErr w:type="gramEnd"/>
      <w:r w:rsidRPr="002740DF">
        <w:rPr>
          <w:rFonts w:ascii="Times New Roman" w:hAnsi="Times New Roman" w:cs="Times New Roman"/>
          <w:sz w:val="28"/>
          <w:szCs w:val="28"/>
        </w:rPr>
        <w:t>» на 2016 – 2020 годы - на 1 листе (далее – Проект).</w:t>
      </w:r>
    </w:p>
    <w:p w:rsidR="00767565" w:rsidRPr="002740DF" w:rsidRDefault="00767565" w:rsidP="0076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0DF">
        <w:rPr>
          <w:rFonts w:ascii="Times New Roman" w:hAnsi="Times New Roman" w:cs="Times New Roman"/>
          <w:sz w:val="28"/>
          <w:szCs w:val="28"/>
        </w:rPr>
        <w:t>3. Проект муниципальной программы «Развитие архивного дела в городском округе Красноуральск» на 2016 – 2020 годы (далее – Программа) – на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740DF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767565" w:rsidRPr="002740DF" w:rsidRDefault="00767565" w:rsidP="0076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0DF">
        <w:rPr>
          <w:rFonts w:ascii="Times New Roman" w:hAnsi="Times New Roman" w:cs="Times New Roman"/>
          <w:sz w:val="28"/>
          <w:szCs w:val="28"/>
        </w:rPr>
        <w:t xml:space="preserve">4. Информация о результатах проведенного общественного обсуждения проекта  муниципальной программы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40DF">
        <w:rPr>
          <w:rFonts w:ascii="Times New Roman" w:hAnsi="Times New Roman" w:cs="Times New Roman"/>
          <w:sz w:val="28"/>
          <w:szCs w:val="28"/>
        </w:rPr>
        <w:t>Развитие архивного дела в городском округе Красноуральск» на 2016 – 2020 годы – на 1 листе.</w:t>
      </w:r>
    </w:p>
    <w:p w:rsidR="00767565" w:rsidRPr="002740DF" w:rsidRDefault="00767565" w:rsidP="0076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0DF">
        <w:rPr>
          <w:rFonts w:ascii="Times New Roman" w:hAnsi="Times New Roman" w:cs="Times New Roman"/>
          <w:sz w:val="28"/>
          <w:szCs w:val="28"/>
        </w:rPr>
        <w:t xml:space="preserve">5. Сведения, подтверждающие экономическое обоснование </w:t>
      </w:r>
      <w:proofErr w:type="spellStart"/>
      <w:proofErr w:type="gramStart"/>
      <w:r w:rsidRPr="002740DF">
        <w:rPr>
          <w:rFonts w:ascii="Times New Roman" w:hAnsi="Times New Roman" w:cs="Times New Roman"/>
          <w:sz w:val="28"/>
          <w:szCs w:val="28"/>
        </w:rPr>
        <w:t>пот-ребности</w:t>
      </w:r>
      <w:proofErr w:type="spellEnd"/>
      <w:proofErr w:type="gramEnd"/>
      <w:r w:rsidRPr="002740DF">
        <w:rPr>
          <w:rFonts w:ascii="Times New Roman" w:hAnsi="Times New Roman" w:cs="Times New Roman"/>
          <w:sz w:val="28"/>
          <w:szCs w:val="28"/>
        </w:rPr>
        <w:t xml:space="preserve">  в финансовых средствах для выполнения мероприятий данной Программы –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740DF">
        <w:rPr>
          <w:rFonts w:ascii="Times New Roman" w:hAnsi="Times New Roman" w:cs="Times New Roman"/>
          <w:sz w:val="28"/>
          <w:szCs w:val="28"/>
        </w:rPr>
        <w:t>6 листах.</w:t>
      </w:r>
    </w:p>
    <w:p w:rsidR="00767565" w:rsidRPr="002740DF" w:rsidRDefault="00767565" w:rsidP="0076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565" w:rsidRPr="002740DF" w:rsidRDefault="00767565" w:rsidP="0076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565" w:rsidRDefault="00767565" w:rsidP="0076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0DF">
        <w:rPr>
          <w:rFonts w:ascii="Times New Roman" w:hAnsi="Times New Roman" w:cs="Times New Roman"/>
          <w:sz w:val="28"/>
          <w:szCs w:val="28"/>
        </w:rPr>
        <w:t>Рассмотрев тексты Проекта и Программы «</w:t>
      </w:r>
      <w:r w:rsidRPr="00520EEA">
        <w:rPr>
          <w:rFonts w:ascii="Times New Roman" w:hAnsi="Times New Roman" w:cs="Times New Roman"/>
          <w:sz w:val="28"/>
          <w:szCs w:val="28"/>
        </w:rPr>
        <w:t>Развитие архивного дела в городском округе Красноуральск» на 2016 – 2020 годы</w:t>
      </w:r>
      <w:r w:rsidRPr="002740DF">
        <w:rPr>
          <w:rFonts w:ascii="Times New Roman" w:hAnsi="Times New Roman" w:cs="Times New Roman"/>
          <w:sz w:val="28"/>
          <w:szCs w:val="28"/>
        </w:rPr>
        <w:t xml:space="preserve">, </w:t>
      </w:r>
      <w:r w:rsidRPr="002740DF">
        <w:rPr>
          <w:rFonts w:ascii="Times New Roman" w:hAnsi="Times New Roman" w:cs="Times New Roman"/>
          <w:b/>
          <w:sz w:val="28"/>
          <w:szCs w:val="28"/>
        </w:rPr>
        <w:t>Контрольный орган отмечает:</w:t>
      </w:r>
      <w:r w:rsidRPr="00274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565" w:rsidRDefault="00767565" w:rsidP="0076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нарушение пункта 17 Порядка № 447 Программа, предлагаемая к финансированию с очередного финансового года, не утверждена в срок до 1 октября 2015 года, установленный постановлением администрации от 09.06.2015 № 743 «О порядке и сроках составления проекта бюджета городского округа Красноуральск на 2016 год и плановый период 2017 и  2018 годов».</w:t>
      </w:r>
    </w:p>
    <w:p w:rsidR="00767565" w:rsidRDefault="00767565" w:rsidP="0076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</w:t>
      </w:r>
      <w:r w:rsidRPr="002740DF">
        <w:rPr>
          <w:rFonts w:ascii="Times New Roman" w:hAnsi="Times New Roman" w:cs="Times New Roman"/>
          <w:sz w:val="28"/>
          <w:szCs w:val="28"/>
        </w:rPr>
        <w:t>инансовое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40DF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2740DF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и составляет </w:t>
      </w:r>
      <w:r>
        <w:rPr>
          <w:rFonts w:ascii="Times New Roman" w:hAnsi="Times New Roman" w:cs="Times New Roman"/>
          <w:sz w:val="28"/>
          <w:szCs w:val="28"/>
        </w:rPr>
        <w:t>272,3</w:t>
      </w:r>
      <w:r w:rsidRPr="002740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67565" w:rsidRDefault="00767565" w:rsidP="0076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нарушение пункта 3 Порядка формирования и реализации муниципальных программ городского округа Красноуральск, утвержденного постановлением администрации от 27.03.2014 № 447 (с изменениями) (далее – Порядок № 447) </w:t>
      </w:r>
      <w:r w:rsidRPr="002740DF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40DF">
        <w:rPr>
          <w:rFonts w:ascii="Times New Roman" w:hAnsi="Times New Roman" w:cs="Times New Roman"/>
          <w:sz w:val="28"/>
          <w:szCs w:val="28"/>
        </w:rPr>
        <w:t xml:space="preserve"> «</w:t>
      </w:r>
      <w:r w:rsidRPr="00520EEA">
        <w:rPr>
          <w:rFonts w:ascii="Times New Roman" w:hAnsi="Times New Roman" w:cs="Times New Roman"/>
          <w:sz w:val="28"/>
          <w:szCs w:val="28"/>
        </w:rPr>
        <w:t xml:space="preserve">Развитие архивного дела в городском округе Красноуральск»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сроком на 5 лет, а не на 6 лет. </w:t>
      </w:r>
    </w:p>
    <w:p w:rsidR="00767565" w:rsidRDefault="00767565" w:rsidP="0076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Заполнение графы «Объемы финансирования муниципальной программы по годам реализации» паспорта Программы не соответствует  форме, приведенной в приложении № 1  Порядка № 447.</w:t>
      </w:r>
    </w:p>
    <w:p w:rsidR="00767565" w:rsidRDefault="00767565" w:rsidP="0076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Первый раздел  Программы  «Характеристика и анализ текущего состояния архивного дела в городском округе Красноуральск» не в полной мере соответствует условиям пункта 8 Порядка № 447 в части обоснования соответствия целей и задач Программы законодательству об архивном деле Российской Федерации.</w:t>
      </w:r>
    </w:p>
    <w:p w:rsidR="00767565" w:rsidRDefault="00767565" w:rsidP="0076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Второй раздел «Цели и задачи муниципальной программы, целевые показатели реализации муниципальной программы» Программы, оформленный в виде приложения № 1, не соответствует  форме приложения № 2 Порядка № 447. В приложении № 1  не определены источники значений  показателей, а значения некоторых целевых показателей не позволяют определять эффективность реализации Программы. </w:t>
      </w:r>
    </w:p>
    <w:p w:rsidR="00767565" w:rsidRDefault="00767565" w:rsidP="0076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Текстовая часть третьего раздела Программы  «План мероприятий по выполнению муниципальной программы» не в полной мере отражает  механизмы реализации мероприятий Программы:  не указано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бюджетных средств будет осуществляться финансирование мероприятий данной Программы.</w:t>
      </w:r>
    </w:p>
    <w:p w:rsidR="00767565" w:rsidRPr="002740DF" w:rsidRDefault="00767565" w:rsidP="0076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0DF">
        <w:rPr>
          <w:rFonts w:ascii="Times New Roman" w:hAnsi="Times New Roman" w:cs="Times New Roman"/>
          <w:sz w:val="28"/>
          <w:szCs w:val="28"/>
        </w:rPr>
        <w:tab/>
      </w:r>
      <w:r w:rsidRPr="002740DF">
        <w:rPr>
          <w:rFonts w:ascii="Times New Roman" w:hAnsi="Times New Roman" w:cs="Times New Roman"/>
          <w:sz w:val="28"/>
          <w:szCs w:val="28"/>
        </w:rPr>
        <w:tab/>
      </w:r>
      <w:r w:rsidRPr="002740DF">
        <w:rPr>
          <w:rFonts w:ascii="Times New Roman" w:hAnsi="Times New Roman" w:cs="Times New Roman"/>
          <w:sz w:val="28"/>
          <w:szCs w:val="28"/>
        </w:rPr>
        <w:tab/>
      </w:r>
      <w:r w:rsidRPr="002740DF">
        <w:rPr>
          <w:rFonts w:ascii="Times New Roman" w:hAnsi="Times New Roman" w:cs="Times New Roman"/>
          <w:sz w:val="28"/>
          <w:szCs w:val="28"/>
        </w:rPr>
        <w:tab/>
      </w:r>
      <w:r w:rsidRPr="002740DF">
        <w:rPr>
          <w:rFonts w:ascii="Times New Roman" w:hAnsi="Times New Roman" w:cs="Times New Roman"/>
          <w:sz w:val="28"/>
          <w:szCs w:val="28"/>
        </w:rPr>
        <w:tab/>
        <w:t>ВЫВОД:</w:t>
      </w:r>
    </w:p>
    <w:p w:rsidR="00767565" w:rsidRPr="002740DF" w:rsidRDefault="00767565" w:rsidP="0076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565" w:rsidRPr="002740DF" w:rsidRDefault="00767565" w:rsidP="0076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0DF">
        <w:rPr>
          <w:rFonts w:ascii="Times New Roman" w:hAnsi="Times New Roman" w:cs="Times New Roman"/>
          <w:sz w:val="28"/>
          <w:szCs w:val="28"/>
        </w:rPr>
        <w:t xml:space="preserve"> Проект Программы </w:t>
      </w:r>
      <w:r>
        <w:rPr>
          <w:rFonts w:ascii="Times New Roman" w:hAnsi="Times New Roman" w:cs="Times New Roman"/>
          <w:sz w:val="28"/>
          <w:szCs w:val="28"/>
        </w:rPr>
        <w:t>привести в соответствие с действующим законодательством и представить в Контрольный орган на повторную экспертизу.</w:t>
      </w:r>
    </w:p>
    <w:p w:rsidR="00767565" w:rsidRPr="002740DF" w:rsidRDefault="00767565" w:rsidP="0076756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67565" w:rsidRPr="002740DF" w:rsidRDefault="00767565" w:rsidP="0076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565" w:rsidRPr="002740DF" w:rsidRDefault="00767565" w:rsidP="0076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0DF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767565" w:rsidRPr="002740DF" w:rsidRDefault="00767565" w:rsidP="0076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0DF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</w:t>
      </w:r>
      <w:proofErr w:type="spellStart"/>
      <w:r w:rsidRPr="002740DF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767565" w:rsidRDefault="00767565" w:rsidP="00767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8AD" w:rsidRDefault="005608AD"/>
    <w:sectPr w:rsidR="0056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565"/>
    <w:rsid w:val="005608AD"/>
    <w:rsid w:val="0076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2015-11-17T09:40:00Z</dcterms:created>
  <dcterms:modified xsi:type="dcterms:W3CDTF">2015-11-17T09:41:00Z</dcterms:modified>
</cp:coreProperties>
</file>